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E0" w:rsidRPr="00DF6729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DF6729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DF6729" w:rsidRDefault="00617A6B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F6729">
        <w:rPr>
          <w:rFonts w:ascii="GHEA Grapalat" w:hAnsi="GHEA Grapalat"/>
          <w:sz w:val="20"/>
          <w:szCs w:val="20"/>
          <w:lang w:val="hy-AM"/>
        </w:rPr>
        <w:t>ԵՋԷԿ-ԳՀԱՊՁԲ-20/79</w:t>
      </w:r>
      <w:r w:rsidR="001808E0" w:rsidRPr="00DF6729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DF6729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F6729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DF6729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6729">
        <w:rPr>
          <w:rFonts w:ascii="GHEA Grapalat" w:hAnsi="GHEA Grapalat"/>
          <w:sz w:val="20"/>
          <w:szCs w:val="20"/>
          <w:lang w:val="hy-AM"/>
        </w:rPr>
        <w:t>20</w:t>
      </w:r>
      <w:r w:rsidR="0012795B" w:rsidRPr="00DF6729">
        <w:rPr>
          <w:rFonts w:ascii="GHEA Grapalat" w:hAnsi="GHEA Grapalat"/>
          <w:sz w:val="20"/>
          <w:szCs w:val="20"/>
          <w:lang w:val="hy-AM"/>
        </w:rPr>
        <w:t>20</w:t>
      </w:r>
      <w:r w:rsidRPr="00DF6729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617A6B" w:rsidRPr="00DF6729">
        <w:rPr>
          <w:rFonts w:ascii="GHEA Grapalat" w:hAnsi="GHEA Grapalat"/>
          <w:sz w:val="20"/>
          <w:szCs w:val="20"/>
          <w:lang w:val="hy-AM"/>
        </w:rPr>
        <w:t>նոյեմբերի</w:t>
      </w:r>
      <w:r w:rsidR="007A1CA7" w:rsidRPr="00DF6729">
        <w:rPr>
          <w:rFonts w:ascii="GHEA Grapalat" w:hAnsi="GHEA Grapalat"/>
          <w:sz w:val="20"/>
          <w:szCs w:val="20"/>
          <w:lang w:val="af-ZA"/>
        </w:rPr>
        <w:t xml:space="preserve"> </w:t>
      </w:r>
      <w:r w:rsidR="00617A6B" w:rsidRPr="00DF6729">
        <w:rPr>
          <w:rFonts w:ascii="GHEA Grapalat" w:hAnsi="GHEA Grapalat"/>
          <w:sz w:val="20"/>
          <w:szCs w:val="20"/>
          <w:lang w:val="hy-AM"/>
        </w:rPr>
        <w:t>23</w:t>
      </w:r>
      <w:r w:rsidRPr="00DF6729">
        <w:rPr>
          <w:rFonts w:ascii="GHEA Grapalat" w:hAnsi="GHEA Grapalat"/>
          <w:sz w:val="20"/>
          <w:szCs w:val="20"/>
          <w:lang w:val="af-ZA"/>
        </w:rPr>
        <w:t>-</w:t>
      </w:r>
      <w:r w:rsidRPr="00DF6729">
        <w:rPr>
          <w:rFonts w:ascii="GHEA Grapalat" w:hAnsi="GHEA Grapalat"/>
          <w:sz w:val="20"/>
          <w:szCs w:val="20"/>
        </w:rPr>
        <w:t>ի</w:t>
      </w:r>
      <w:r w:rsidRPr="00DF6729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DF6729">
        <w:rPr>
          <w:rFonts w:ascii="GHEA Grapalat" w:hAnsi="GHEA Grapalat"/>
          <w:sz w:val="20"/>
          <w:szCs w:val="20"/>
          <w:lang w:val="af-ZA"/>
        </w:rPr>
        <w:t>2</w:t>
      </w:r>
      <w:r w:rsidRPr="00DF6729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DF6729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F672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DF672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DF672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="00903365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րդ</w:t>
      </w:r>
      <w:r w:rsidR="00903365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903365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="00903365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12</w:t>
      </w:r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proofErr w:type="spellStart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րդ</w:t>
      </w:r>
      <w:proofErr w:type="spellEnd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="004136B4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DF6729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F6729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617A6B" w:rsidRPr="00DF6729">
        <w:rPr>
          <w:rFonts w:ascii="GHEA Grapalat" w:hAnsi="GHEA Grapalat"/>
          <w:sz w:val="24"/>
          <w:szCs w:val="24"/>
          <w:lang w:val="hy-AM"/>
        </w:rPr>
        <w:t>ԵՋԷԿ-ԳՀԱՊՁԲ-20/79</w:t>
      </w:r>
    </w:p>
    <w:p w:rsidR="001808E0" w:rsidRPr="00DF672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DF672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617A6B" w:rsidRPr="00DF672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համակարգչային սարքավորումների</w:t>
      </w:r>
      <w:r w:rsidR="0066710F"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17A6B"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ԵՋԷԿ-ԳՀԱՊՁԲ-20/79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րդ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-րդ, 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12</w:t>
      </w:r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proofErr w:type="spellStart"/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րդ</w:t>
      </w:r>
      <w:proofErr w:type="spellEnd"/>
      <w:r w:rsidR="00617A6B" w:rsidRPr="00DF6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136B4"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00"/>
        <w:gridCol w:w="2160"/>
        <w:gridCol w:w="3060"/>
        <w:gridCol w:w="2295"/>
      </w:tblGrid>
      <w:tr w:rsidR="00DF6729" w:rsidRPr="00DF6729" w:rsidTr="008E2C30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DF672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DF672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DF672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DF672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1808E0" w:rsidRPr="00DF672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F672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DF6729" w:rsidRPr="00DF6729" w:rsidTr="006153D4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17A6B" w:rsidRPr="00DF6729" w:rsidRDefault="00617A6B" w:rsidP="006671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72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6729">
              <w:rPr>
                <w:rFonts w:ascii="GHEA Grapalat" w:hAnsi="GHEA Grapalat"/>
              </w:rPr>
              <w:t>Անալոգային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փոխակերպիչ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DF672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DF672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DF672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F6729" w:rsidRPr="00DF6729" w:rsidTr="006153D4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17A6B" w:rsidRPr="00DF6729" w:rsidRDefault="00617A6B" w:rsidP="006671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729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6729">
              <w:rPr>
                <w:rFonts w:ascii="GHEA Grapalat" w:hAnsi="GHEA Grapalat"/>
              </w:rPr>
              <w:t>Սերվերային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պահարան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DF672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DF672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DF672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F6729" w:rsidRPr="00DF6729" w:rsidTr="006153D4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17A6B" w:rsidRPr="00DF6729" w:rsidRDefault="00617A6B" w:rsidP="006671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729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  <w:shd w:val="clear" w:color="auto" w:fill="auto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6729">
              <w:rPr>
                <w:rFonts w:ascii="GHEA Grapalat" w:hAnsi="GHEA Grapalat"/>
              </w:rPr>
              <w:t>Անխափան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սնուցման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սարք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</w:pPr>
            <w:r w:rsidRPr="00DF6729">
              <w:rPr>
                <w:rFonts w:ascii="GHEA Grapalat" w:eastAsia="Times New Roman" w:hAnsi="GHEA Grapalat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DF672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DF672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DF6729" w:rsidRPr="00DF6729" w:rsidTr="006153D4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17A6B" w:rsidRPr="00DF6729" w:rsidRDefault="00617A6B" w:rsidP="006671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729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6729">
              <w:rPr>
                <w:rFonts w:ascii="GHEA Grapalat" w:hAnsi="GHEA Grapalat"/>
              </w:rPr>
              <w:t>Անխափան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սնուցման</w:t>
            </w:r>
            <w:proofErr w:type="spellEnd"/>
            <w:r w:rsidRPr="00DF6729">
              <w:rPr>
                <w:rFonts w:ascii="GHEA Grapalat" w:hAnsi="GHEA Grapalat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</w:rPr>
              <w:t>սարք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DF672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F67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DF672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17A6B" w:rsidRPr="00DF6729" w:rsidRDefault="00617A6B" w:rsidP="0066710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DF672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DF672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DF672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F672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17A6B" w:rsidRPr="00DF672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ԵՋԷԿ-ԳՀԱՊՁԲ-20/79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 Ավետիսյան</w:t>
      </w:r>
      <w:r w:rsidRPr="00DF672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12795B" w:rsidRPr="00DF6729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DF6729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DF6729">
        <w:rPr>
          <w:rFonts w:ascii="GHEA Grapalat" w:hAnsi="GHEA Grapalat"/>
          <w:sz w:val="20"/>
          <w:lang w:val="af-ZA"/>
        </w:rPr>
        <w:t xml:space="preserve">Հեռախոս </w:t>
      </w:r>
      <w:r w:rsidRPr="00DF6729">
        <w:rPr>
          <w:rFonts w:ascii="GHEA Grapalat" w:hAnsi="GHEA Grapalat"/>
          <w:b/>
          <w:sz w:val="20"/>
          <w:lang w:val="af-ZA"/>
        </w:rPr>
        <w:t>01</w:t>
      </w:r>
      <w:r w:rsidRPr="00DF6729">
        <w:rPr>
          <w:rFonts w:ascii="GHEA Grapalat" w:hAnsi="GHEA Grapalat"/>
          <w:b/>
          <w:sz w:val="20"/>
          <w:lang w:val="hy-AM"/>
        </w:rPr>
        <w:t>0</w:t>
      </w:r>
      <w:r w:rsidRPr="00DF6729">
        <w:rPr>
          <w:rFonts w:ascii="GHEA Grapalat" w:hAnsi="GHEA Grapalat"/>
          <w:b/>
          <w:sz w:val="20"/>
          <w:lang w:val="af-ZA"/>
        </w:rPr>
        <w:t xml:space="preserve"> </w:t>
      </w:r>
      <w:r w:rsidRPr="00DF6729">
        <w:rPr>
          <w:rFonts w:ascii="GHEA Grapalat" w:hAnsi="GHEA Grapalat"/>
          <w:b/>
          <w:sz w:val="20"/>
          <w:lang w:val="hy-AM"/>
        </w:rPr>
        <w:t>262-269</w:t>
      </w:r>
    </w:p>
    <w:p w:rsidR="001808E0" w:rsidRPr="00DF6729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DF6729">
        <w:rPr>
          <w:rFonts w:ascii="GHEA Grapalat" w:hAnsi="GHEA Grapalat"/>
          <w:sz w:val="20"/>
          <w:lang w:val="af-ZA"/>
        </w:rPr>
        <w:t xml:space="preserve">Էլ. Փոստ </w:t>
      </w:r>
      <w:r w:rsidR="00DF6729" w:rsidRPr="00DF6729">
        <w:fldChar w:fldCharType="begin"/>
      </w:r>
      <w:r w:rsidR="00DF6729" w:rsidRPr="00DF6729">
        <w:rPr>
          <w:lang w:val="hy-AM"/>
        </w:rPr>
        <w:instrText xml:space="preserve"> HYPERLINK "mailto:lach.gnumner@gmail.com" </w:instrText>
      </w:r>
      <w:r w:rsidR="00DF6729" w:rsidRPr="00DF6729">
        <w:fldChar w:fldCharType="separate"/>
      </w:r>
      <w:r w:rsidR="00153FF7" w:rsidRPr="00DF6729">
        <w:rPr>
          <w:rStyle w:val="Hyperlink"/>
          <w:rFonts w:ascii="GHEA Grapalat" w:hAnsi="GHEA Grapalat"/>
          <w:b/>
          <w:color w:val="auto"/>
          <w:sz w:val="20"/>
          <w:lang w:val="af-ZA"/>
        </w:rPr>
        <w:t>lach.gnumner@gmail.com</w:t>
      </w:r>
      <w:r w:rsidR="00DF6729" w:rsidRPr="00DF6729">
        <w:rPr>
          <w:rStyle w:val="Hyperlink"/>
          <w:rFonts w:ascii="GHEA Grapalat" w:hAnsi="GHEA Grapalat"/>
          <w:b/>
          <w:color w:val="auto"/>
          <w:sz w:val="20"/>
          <w:lang w:val="af-ZA"/>
        </w:rPr>
        <w:fldChar w:fldCharType="end"/>
      </w:r>
    </w:p>
    <w:p w:rsidR="00617A6B" w:rsidRPr="00DF6729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DF6729">
        <w:rPr>
          <w:rFonts w:ascii="GHEA Grapalat" w:hAnsi="GHEA Grapalat"/>
          <w:sz w:val="20"/>
          <w:lang w:val="af-ZA"/>
        </w:rPr>
        <w:t>Պատվիրատու</w:t>
      </w:r>
      <w:r w:rsidRPr="00DF6729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DF6729" w:rsidRDefault="00617A6B">
      <w:pPr>
        <w:spacing w:after="160" w:line="259" w:lineRule="auto"/>
        <w:rPr>
          <w:rFonts w:ascii="GHEA Grapalat" w:hAnsi="GHEA Grapalat"/>
          <w:b/>
          <w:sz w:val="20"/>
          <w:lang w:val="af-ZA"/>
        </w:rPr>
      </w:pPr>
      <w:r w:rsidRPr="00DF6729">
        <w:rPr>
          <w:rFonts w:ascii="GHEA Grapalat" w:hAnsi="GHEA Grapalat"/>
          <w:b/>
          <w:sz w:val="20"/>
          <w:lang w:val="af-ZA"/>
        </w:rPr>
        <w:br w:type="page"/>
      </w:r>
    </w:p>
    <w:p w:rsidR="00617A6B" w:rsidRPr="00DF672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DF6729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DF672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DF672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DF672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F6729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DF6729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</w:t>
      </w:r>
      <w:r w:rsidRPr="00DF6729">
        <w:rPr>
          <w:rFonts w:ascii="GHEA Grapalat" w:eastAsia="Times New Roman" w:hAnsi="GHEA Grapalat"/>
          <w:sz w:val="24"/>
          <w:szCs w:val="24"/>
          <w:lang w:val="hy-AM" w:eastAsia="ru-RU" w:bidi="ru-RU"/>
        </w:rPr>
        <w:t>3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ноября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2020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DF6729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DF6729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DF6729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  <w:r w:rsidRPr="00DF672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 </w:t>
      </w:r>
      <w:r w:rsidRPr="00DF672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по 8, 9, 11, 12 лотам</w:t>
      </w:r>
    </w:p>
    <w:p w:rsidR="00617A6B" w:rsidRPr="00DF6729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Pr="00DF672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ԵՋԷԿ-ԳՀԱՊՁԲ-20/79</w:t>
      </w:r>
    </w:p>
    <w:p w:rsidR="00617A6B" w:rsidRPr="00DF6729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/>
          <w:b/>
          <w:bCs/>
          <w:sz w:val="24"/>
          <w:szCs w:val="24"/>
          <w:lang w:val="ru-RU" w:eastAsia="ru-RU" w:bidi="ru-RU"/>
        </w:rPr>
        <w:t>ЗАО «Ереванский термоэлектрический центр»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DF672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по 8, 9, 11, 12 лотам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закупки под кодом </w:t>
      </w:r>
      <w:r w:rsidRPr="00DF672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ԵՋԷԿ-ԳՀԱՊՁԲ-20/79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Pr="00DF672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>компьютерно</w:t>
      </w:r>
      <w:r w:rsidRPr="00DF6729">
        <w:rPr>
          <w:rFonts w:ascii="GHEA Grapalat" w:eastAsia="Times New Roman" w:hAnsi="GHEA Grapalat"/>
          <w:b/>
          <w:i/>
          <w:sz w:val="24"/>
          <w:szCs w:val="24"/>
          <w:lang w:val="hy-AM" w:eastAsia="ru-RU" w:bidi="ru-RU"/>
        </w:rPr>
        <w:t>го</w:t>
      </w:r>
      <w:r w:rsidRPr="00DF672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 оборудовани</w:t>
      </w:r>
      <w:r w:rsidRPr="00DF6729">
        <w:rPr>
          <w:rFonts w:ascii="GHEA Grapalat" w:eastAsia="Times New Roman" w:hAnsi="GHEA Grapalat"/>
          <w:b/>
          <w:i/>
          <w:sz w:val="24"/>
          <w:szCs w:val="24"/>
          <w:lang w:val="hy-AM" w:eastAsia="ru-RU" w:bidi="ru-RU"/>
        </w:rPr>
        <w:t>я</w:t>
      </w:r>
      <w:r w:rsidRPr="00DF672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 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своих нужд:</w:t>
      </w:r>
    </w:p>
    <w:p w:rsidR="00617A6B" w:rsidRPr="00DF6729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"/>
        <w:gridCol w:w="2387"/>
        <w:gridCol w:w="2332"/>
        <w:gridCol w:w="1866"/>
        <w:gridCol w:w="2165"/>
      </w:tblGrid>
      <w:tr w:rsidR="00DF6729" w:rsidRPr="00DF6729" w:rsidTr="00894A4C">
        <w:trPr>
          <w:trHeight w:val="634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F6729" w:rsidRPr="00DF6729" w:rsidTr="00894A4C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F6729" w:rsidRDefault="00617A6B" w:rsidP="00617A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DF6729">
              <w:rPr>
                <w:rFonts w:ascii="GHEA Grapalat" w:hAnsi="GHEA Grapalat"/>
                <w:szCs w:val="24"/>
              </w:rPr>
              <w:t>Аналоговый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конвертер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17A6B" w:rsidRPr="00DF6729" w:rsidRDefault="00617A6B" w:rsidP="00617A6B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заявок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было подано</w:t>
            </w:r>
          </w:p>
        </w:tc>
      </w:tr>
      <w:tr w:rsidR="00DF6729" w:rsidRPr="00DF6729" w:rsidTr="00894A4C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F6729" w:rsidRDefault="00617A6B" w:rsidP="00617A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DF6729">
              <w:rPr>
                <w:rFonts w:ascii="GHEA Grapalat" w:hAnsi="GHEA Grapalat"/>
                <w:szCs w:val="24"/>
              </w:rPr>
              <w:t>Серверный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шкаф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заявок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было подано</w:t>
            </w:r>
          </w:p>
        </w:tc>
      </w:tr>
      <w:tr w:rsidR="00DF6729" w:rsidRPr="00DF6729" w:rsidTr="00894A4C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F6729" w:rsidRDefault="00617A6B" w:rsidP="00617A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DF6729">
              <w:rPr>
                <w:rFonts w:ascii="GHEA Grapalat" w:hAnsi="GHEA Grapalat"/>
                <w:szCs w:val="24"/>
              </w:rPr>
              <w:t>Бесперебойный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источник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питания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заявок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было подано</w:t>
            </w:r>
          </w:p>
        </w:tc>
      </w:tr>
      <w:tr w:rsidR="00DF6729" w:rsidRPr="00DF6729" w:rsidTr="00894A4C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DF6729" w:rsidRDefault="00617A6B" w:rsidP="00617A6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val="hy-AM" w:eastAsia="ru-RU" w:bidi="ru-RU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6B" w:rsidRPr="00DF6729" w:rsidRDefault="00617A6B" w:rsidP="00894A4C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DF6729">
              <w:rPr>
                <w:rFonts w:ascii="GHEA Grapalat" w:hAnsi="GHEA Grapalat"/>
                <w:szCs w:val="24"/>
              </w:rPr>
              <w:t>Бесперебойный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источник</w:t>
            </w:r>
            <w:proofErr w:type="spellEnd"/>
            <w:r w:rsidRPr="00DF6729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DF6729">
              <w:rPr>
                <w:rFonts w:ascii="GHEA Grapalat" w:hAnsi="GHEA Grapalat"/>
                <w:szCs w:val="24"/>
              </w:rPr>
              <w:t>питания</w:t>
            </w:r>
            <w:proofErr w:type="spellEnd"/>
          </w:p>
        </w:tc>
        <w:tc>
          <w:tcPr>
            <w:tcW w:w="2332" w:type="dxa"/>
            <w:shd w:val="clear" w:color="auto" w:fill="auto"/>
            <w:vAlign w:val="center"/>
          </w:tcPr>
          <w:p w:rsidR="00617A6B" w:rsidRPr="00DF6729" w:rsidRDefault="00617A6B" w:rsidP="00617A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DF672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17A6B" w:rsidRPr="00DF6729" w:rsidRDefault="00617A6B" w:rsidP="00894A4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617A6B" w:rsidRPr="00DF6729" w:rsidRDefault="00617A6B" w:rsidP="00894A4C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Ни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одна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заявок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не</w:t>
            </w:r>
            <w:r w:rsidRPr="00DF672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F6729">
              <w:rPr>
                <w:rFonts w:ascii="GHEA Grapalat" w:eastAsia="Times New Roman" w:hAnsi="GHEA Grapalat" w:hint="eastAsia"/>
                <w:sz w:val="20"/>
                <w:szCs w:val="20"/>
                <w:lang w:val="ru-RU" w:eastAsia="ru-RU" w:bidi="ru-RU"/>
              </w:rPr>
              <w:t>было подано</w:t>
            </w:r>
          </w:p>
        </w:tc>
      </w:tr>
    </w:tbl>
    <w:p w:rsidR="00617A6B" w:rsidRPr="00DF6729" w:rsidRDefault="00617A6B" w:rsidP="00617A6B">
      <w:pPr>
        <w:widowControl w:val="0"/>
        <w:spacing w:before="240"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DF672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ԵՋԷԿ-ԳՀԱՊՁԲ-20/79 </w:t>
      </w:r>
      <w:r w:rsidRPr="00DF6729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Аветисяну.</w:t>
      </w:r>
    </w:p>
    <w:p w:rsidR="00617A6B" w:rsidRPr="00DF6729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617A6B" w:rsidRPr="00DF672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+374 10262269 </w:t>
      </w:r>
    </w:p>
    <w:p w:rsidR="00617A6B" w:rsidRPr="00DF672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7" w:history="1">
        <w:r w:rsidRPr="00DF672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DF672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DF672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DF6729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  <w:bookmarkEnd w:id="0"/>
    </w:p>
    <w:sectPr w:rsidR="00E06B25" w:rsidRPr="00DF6729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17A6B"/>
    <w:rsid w:val="006204D4"/>
    <w:rsid w:val="00634D49"/>
    <w:rsid w:val="00637728"/>
    <w:rsid w:val="00642230"/>
    <w:rsid w:val="00655070"/>
    <w:rsid w:val="0066710F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DF6729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Normal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7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3079-3659-4430-B17D-59646B32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69</cp:revision>
  <cp:lastPrinted>2015-10-14T09:53:00Z</cp:lastPrinted>
  <dcterms:created xsi:type="dcterms:W3CDTF">2017-06-22T08:20:00Z</dcterms:created>
  <dcterms:modified xsi:type="dcterms:W3CDTF">2020-11-22T22:19:00Z</dcterms:modified>
</cp:coreProperties>
</file>